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EFA6" w14:textId="77777777" w:rsidR="00A178DE" w:rsidRPr="00C561C6" w:rsidRDefault="00A178DE" w:rsidP="00A178DE">
      <w:pPr>
        <w:rPr>
          <w:rFonts w:ascii="Arial" w:hAnsi="Arial" w:cs="Arial"/>
          <w:sz w:val="20"/>
          <w:szCs w:val="20"/>
        </w:rPr>
      </w:pPr>
    </w:p>
    <w:p w14:paraId="4C868161" w14:textId="77777777" w:rsidR="00A178DE" w:rsidRDefault="00A178DE" w:rsidP="00A178DE">
      <w:pPr>
        <w:rPr>
          <w:rFonts w:ascii="Arial" w:hAnsi="Arial" w:cs="Arial"/>
          <w:sz w:val="20"/>
          <w:szCs w:val="20"/>
        </w:rPr>
      </w:pPr>
    </w:p>
    <w:p w14:paraId="2819BF18" w14:textId="6C0371F9" w:rsidR="00A178DE" w:rsidRPr="00AE278B" w:rsidRDefault="003040D9" w:rsidP="00A178DE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278B">
        <w:rPr>
          <w:rFonts w:ascii="Arial" w:hAnsi="Arial" w:cs="Arial"/>
          <w:b/>
          <w:bCs/>
          <w:sz w:val="20"/>
          <w:szCs w:val="20"/>
        </w:rPr>
        <w:t>Personal Data Request Form – Law Enforcement Purposes</w:t>
      </w:r>
    </w:p>
    <w:p w14:paraId="5B383D4A" w14:textId="17942603" w:rsidR="002506F3" w:rsidRDefault="002506F3" w:rsidP="00A178DE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</w:p>
    <w:p w14:paraId="29830AAC" w14:textId="16BEF2B7" w:rsidR="002506F3" w:rsidRPr="00CA0CC6" w:rsidRDefault="002506F3" w:rsidP="002506F3">
      <w:pPr>
        <w:spacing w:before="120" w:after="120" w:line="276" w:lineRule="auto"/>
        <w:rPr>
          <w:rFonts w:eastAsia="Arial" w:cstheme="minorHAnsi"/>
          <w:b/>
          <w:u w:val="single"/>
          <w:lang w:eastAsia="en-GB"/>
        </w:rPr>
      </w:pPr>
      <w:r w:rsidRPr="00CA0CC6">
        <w:rPr>
          <w:rFonts w:cstheme="minorHAnsi"/>
        </w:rPr>
        <w:t>To be used by Law Enforcement agencies only (‘</w:t>
      </w:r>
      <w:r w:rsidR="00EF3D0F" w:rsidRPr="00CA0CC6">
        <w:rPr>
          <w:rFonts w:cstheme="minorHAnsi"/>
        </w:rPr>
        <w:t>competent</w:t>
      </w:r>
      <w:r w:rsidRPr="00CA0CC6">
        <w:rPr>
          <w:rFonts w:cstheme="minorHAnsi"/>
        </w:rPr>
        <w:t xml:space="preserve"> authorities’, as set out in Schedule 7 of the</w:t>
      </w:r>
      <w:r w:rsidR="00EF3D0F" w:rsidRPr="00CA0CC6">
        <w:rPr>
          <w:rFonts w:cstheme="minorHAnsi"/>
        </w:rPr>
        <w:t xml:space="preserve"> Data Protection Act 2018). Once complete, please send</w:t>
      </w:r>
      <w:r w:rsidR="00A47BA8" w:rsidRPr="00CA0CC6">
        <w:rPr>
          <w:rFonts w:cstheme="minorHAnsi"/>
        </w:rPr>
        <w:t xml:space="preserve"> </w:t>
      </w:r>
      <w:r w:rsidR="00EF3D0F" w:rsidRPr="00CA0CC6">
        <w:rPr>
          <w:rFonts w:cstheme="minorHAnsi"/>
        </w:rPr>
        <w:t xml:space="preserve">to </w:t>
      </w:r>
      <w:hyperlink r:id="rId9" w:history="1">
        <w:r w:rsidR="00A47BA8" w:rsidRPr="00CA0CC6">
          <w:rPr>
            <w:rStyle w:val="Hyperlink"/>
            <w:rFonts w:cstheme="minorHAnsi"/>
          </w:rPr>
          <w:t>securitydutymanager@mmu.ac.uk</w:t>
        </w:r>
      </w:hyperlink>
      <w:r w:rsidR="00A47BA8" w:rsidRPr="00CA0CC6">
        <w:rPr>
          <w:rFonts w:cstheme="minorHAnsi"/>
        </w:rPr>
        <w:t xml:space="preserve"> from a verifiable agency email address. </w:t>
      </w:r>
      <w:r w:rsidR="002A7FA8" w:rsidRPr="00CA0CC6">
        <w:rPr>
          <w:rFonts w:cstheme="minorHAnsi"/>
        </w:rPr>
        <w:t xml:space="preserve">You should ensure that the form is adequately protected, by using a secure means of transmission such as encryption. </w:t>
      </w:r>
    </w:p>
    <w:p w14:paraId="7EC4B57C" w14:textId="2758E67B" w:rsidR="00A178DE" w:rsidRPr="00CA0CC6" w:rsidRDefault="003040D9" w:rsidP="00A178DE">
      <w:pPr>
        <w:rPr>
          <w:rFonts w:cstheme="minorHAnsi"/>
        </w:rPr>
      </w:pPr>
      <w:r w:rsidRPr="00CA0CC6">
        <w:rPr>
          <w:rFonts w:cstheme="minorHAnsi"/>
        </w:rPr>
        <w:t>We a</w:t>
      </w:r>
      <w:r w:rsidR="00C45684" w:rsidRPr="00CA0CC6">
        <w:rPr>
          <w:rFonts w:cstheme="minorHAnsi"/>
        </w:rPr>
        <w:t>s</w:t>
      </w:r>
      <w:r w:rsidRPr="00CA0CC6">
        <w:rPr>
          <w:rFonts w:cstheme="minorHAnsi"/>
        </w:rPr>
        <w:t xml:space="preserve">k that you provide as much information as possible to help us to assess your request for </w:t>
      </w:r>
      <w:r w:rsidR="002506F3" w:rsidRPr="00CA0CC6">
        <w:rPr>
          <w:rFonts w:cstheme="minorHAnsi"/>
        </w:rPr>
        <w:t>compliance with the UK Data Protection Legislation, and to ensure that only relevant and justifiable data is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A1618" w14:paraId="00CA79F0" w14:textId="77777777" w:rsidTr="0085770D">
        <w:tc>
          <w:tcPr>
            <w:tcW w:w="9016" w:type="dxa"/>
            <w:gridSpan w:val="2"/>
          </w:tcPr>
          <w:p w14:paraId="7B213684" w14:textId="4548A60A" w:rsidR="004A1618" w:rsidRPr="004A1618" w:rsidRDefault="004A1618" w:rsidP="00093F1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1 – </w:t>
            </w:r>
            <w:r w:rsidR="00883BF4">
              <w:rPr>
                <w:rFonts w:ascii="Arial" w:hAnsi="Arial" w:cs="Arial"/>
                <w:b/>
                <w:bCs/>
                <w:sz w:val="20"/>
                <w:szCs w:val="20"/>
              </w:rPr>
              <w:t>Information request</w:t>
            </w:r>
          </w:p>
          <w:p w14:paraId="0066BF6D" w14:textId="1D630771" w:rsidR="004A1618" w:rsidRDefault="004A1618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DE" w14:paraId="79F7F371" w14:textId="77777777" w:rsidTr="00883BF4">
        <w:tc>
          <w:tcPr>
            <w:tcW w:w="2547" w:type="dxa"/>
          </w:tcPr>
          <w:p w14:paraId="1C8A7A4B" w14:textId="145D3B5A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organisation:</w:t>
            </w:r>
          </w:p>
          <w:p w14:paraId="5B7357F9" w14:textId="02CA0E12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4C29C85A" w14:textId="74CCDC28" w:rsidR="00A178DE" w:rsidRPr="0077360F" w:rsidRDefault="004A1618" w:rsidP="00093F1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[Please insert details </w:t>
            </w:r>
            <w:proofErr w:type="gramStart"/>
            <w:r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e.g.</w:t>
            </w:r>
            <w:proofErr w:type="gramEnd"/>
            <w:r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“</w:t>
            </w:r>
            <w:r w:rsidR="00A83CA7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Greater Manchester Police</w:t>
            </w:r>
            <w:r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”, etc.]</w:t>
            </w:r>
          </w:p>
        </w:tc>
      </w:tr>
      <w:tr w:rsidR="00A178DE" w14:paraId="025B0929" w14:textId="77777777" w:rsidTr="00883BF4">
        <w:tc>
          <w:tcPr>
            <w:tcW w:w="2547" w:type="dxa"/>
          </w:tcPr>
          <w:p w14:paraId="74EBA5E4" w14:textId="77777777" w:rsidR="0065697C" w:rsidRDefault="004A1618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A5428">
              <w:rPr>
                <w:rFonts w:ascii="Arial" w:hAnsi="Arial" w:cs="Arial"/>
                <w:sz w:val="20"/>
                <w:szCs w:val="20"/>
              </w:rPr>
              <w:t>name or description of data subjects, a</w:t>
            </w:r>
            <w:r w:rsidR="00BC6258">
              <w:rPr>
                <w:rFonts w:ascii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</w:rPr>
              <w:t>personal data re</w:t>
            </w:r>
            <w:r w:rsidR="00BC6258">
              <w:rPr>
                <w:rFonts w:ascii="Arial" w:hAnsi="Arial" w:cs="Arial"/>
                <w:sz w:val="20"/>
                <w:szCs w:val="20"/>
              </w:rPr>
              <w:t>quired</w:t>
            </w:r>
            <w:r w:rsidR="00A83C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D7FB9F" w14:textId="77777777" w:rsidR="0065697C" w:rsidRDefault="0065697C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1169D" w14:textId="59407511" w:rsidR="00A178DE" w:rsidRDefault="00A83CA7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include </w:t>
            </w:r>
            <w:r w:rsidR="00CA5428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BC6258">
              <w:rPr>
                <w:rFonts w:ascii="Arial" w:hAnsi="Arial" w:cs="Arial"/>
                <w:sz w:val="20"/>
                <w:szCs w:val="20"/>
              </w:rPr>
              <w:t>identifier</w:t>
            </w:r>
            <w:r w:rsidR="00CA5428">
              <w:rPr>
                <w:rFonts w:ascii="Arial" w:hAnsi="Arial" w:cs="Arial"/>
                <w:sz w:val="20"/>
                <w:szCs w:val="20"/>
              </w:rPr>
              <w:t xml:space="preserve"> data which may help us to locate </w:t>
            </w:r>
            <w:r w:rsidR="00BC6258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proofErr w:type="gramStart"/>
            <w:r w:rsidR="00BC6258">
              <w:rPr>
                <w:rFonts w:ascii="Arial" w:hAnsi="Arial" w:cs="Arial"/>
                <w:sz w:val="20"/>
                <w:szCs w:val="20"/>
              </w:rPr>
              <w:t>information</w:t>
            </w:r>
            <w:r w:rsidR="00CA5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618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14:paraId="078EA10F" w14:textId="73013668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324847D1" w14:textId="58347684" w:rsidR="00A178DE" w:rsidRDefault="004A1618" w:rsidP="00093F1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[Please provide as much information as possible to enable us to </w:t>
            </w:r>
            <w:r w:rsidR="00883BF4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locate </w:t>
            </w:r>
            <w:r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the </w:t>
            </w:r>
            <w:r w:rsidR="006313D6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requested information. </w:t>
            </w:r>
            <w:r w:rsidR="00E477D4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Name, </w:t>
            </w:r>
            <w:proofErr w:type="spellStart"/>
            <w:r w:rsidR="00E477D4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DoB</w:t>
            </w:r>
            <w:proofErr w:type="spellEnd"/>
            <w:r w:rsidR="00E477D4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, last know</w:t>
            </w:r>
            <w:r w:rsidR="00CA0CC6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n</w:t>
            </w:r>
            <w:r w:rsidR="00E477D4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address of individuals of interest</w:t>
            </w:r>
            <w:r w:rsidR="0077360F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, and a detailed description of the data you require</w:t>
            </w:r>
            <w:r w:rsidR="00E477D4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. </w:t>
            </w:r>
            <w:r w:rsidR="006313D6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Please include attachments if applicable</w:t>
            </w:r>
            <w:r w:rsidR="00472800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. If your request includes a request for CCTV – please specify date, time, location and a description of what the footage captures</w:t>
            </w:r>
            <w:r w:rsidR="00552084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</w:t>
            </w:r>
            <w:proofErr w:type="gramStart"/>
            <w:r w:rsidR="00552084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e.g.</w:t>
            </w:r>
            <w:proofErr w:type="gramEnd"/>
            <w:r w:rsidR="00552084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vehicle details, registration number, make / model, colour, etc.</w:t>
            </w:r>
            <w:r w:rsidR="006313D6"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]</w:t>
            </w:r>
          </w:p>
          <w:p w14:paraId="05C56FB4" w14:textId="5D4239A7" w:rsidR="00472800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DE" w14:paraId="5ECA9B15" w14:textId="77777777" w:rsidTr="00883BF4">
        <w:tc>
          <w:tcPr>
            <w:tcW w:w="2547" w:type="dxa"/>
          </w:tcPr>
          <w:p w14:paraId="74142F96" w14:textId="73F74A53" w:rsidR="00A178DE" w:rsidRDefault="004A1618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and purpose of the request:</w:t>
            </w:r>
          </w:p>
          <w:p w14:paraId="797B2948" w14:textId="5DC1EFAA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3F9EFB44" w14:textId="3DFF4DD3" w:rsidR="00A178DE" w:rsidRDefault="00EA3AB6" w:rsidP="00093F1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60F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[Please explain in as much detail as possible, why the information is required and the consequences of not receiving the information].</w:t>
            </w:r>
          </w:p>
          <w:p w14:paraId="04EBA2A1" w14:textId="545D4C78" w:rsidR="00883BF4" w:rsidRPr="00EA3AB6" w:rsidRDefault="00883BF4" w:rsidP="00093F1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8DE" w14:paraId="26F88A40" w14:textId="77777777" w:rsidTr="00883BF4">
        <w:tc>
          <w:tcPr>
            <w:tcW w:w="2547" w:type="dxa"/>
          </w:tcPr>
          <w:p w14:paraId="66A176D8" w14:textId="12A93F70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bas</w:t>
            </w:r>
            <w:r w:rsidR="0055208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 for making the request:</w:t>
            </w:r>
          </w:p>
          <w:p w14:paraId="3F81A654" w14:textId="473F68BA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2E641C7B" w14:textId="77777777" w:rsidR="00A178DE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84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3AB6">
              <w:rPr>
                <w:rFonts w:ascii="Arial" w:hAnsi="Arial" w:cs="Arial"/>
                <w:sz w:val="20"/>
                <w:szCs w:val="20"/>
              </w:rPr>
              <w:t xml:space="preserve"> Prevention of criminal offences</w:t>
            </w:r>
          </w:p>
          <w:p w14:paraId="6B4FA381" w14:textId="77777777" w:rsidR="00EA3AB6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11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3AB6">
              <w:rPr>
                <w:rFonts w:ascii="Arial" w:hAnsi="Arial" w:cs="Arial"/>
                <w:sz w:val="20"/>
                <w:szCs w:val="20"/>
              </w:rPr>
              <w:t xml:space="preserve"> Investigation of criminal offences</w:t>
            </w:r>
          </w:p>
          <w:p w14:paraId="72E25801" w14:textId="77777777" w:rsidR="00EA3AB6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330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3AB6">
              <w:rPr>
                <w:rFonts w:ascii="Arial" w:hAnsi="Arial" w:cs="Arial"/>
                <w:sz w:val="20"/>
                <w:szCs w:val="20"/>
              </w:rPr>
              <w:t xml:space="preserve"> Detection of criminal offences</w:t>
            </w:r>
          </w:p>
          <w:p w14:paraId="73B27064" w14:textId="77777777" w:rsidR="00EA3AB6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4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3AB6">
              <w:rPr>
                <w:rFonts w:ascii="Arial" w:hAnsi="Arial" w:cs="Arial"/>
                <w:sz w:val="20"/>
                <w:szCs w:val="20"/>
              </w:rPr>
              <w:t xml:space="preserve"> Prosecution of criminal offences</w:t>
            </w:r>
          </w:p>
          <w:p w14:paraId="21D3228E" w14:textId="77777777" w:rsidR="00EA3AB6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88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3AB6">
              <w:rPr>
                <w:rFonts w:ascii="Arial" w:hAnsi="Arial" w:cs="Arial"/>
                <w:sz w:val="20"/>
                <w:szCs w:val="20"/>
              </w:rPr>
              <w:t xml:space="preserve"> Execution of criminal penalties</w:t>
            </w:r>
          </w:p>
          <w:p w14:paraId="4B68F49A" w14:textId="4B1BD513" w:rsidR="00EA3AB6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92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B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3AB6">
              <w:rPr>
                <w:rFonts w:ascii="Arial" w:hAnsi="Arial" w:cs="Arial"/>
                <w:sz w:val="20"/>
                <w:szCs w:val="20"/>
              </w:rPr>
              <w:t xml:space="preserve"> Safeguarding against and prevention of threats to public security</w:t>
            </w:r>
          </w:p>
          <w:p w14:paraId="41B3A634" w14:textId="3F53F038" w:rsidR="00487330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3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BF4">
              <w:rPr>
                <w:rFonts w:ascii="Arial" w:hAnsi="Arial" w:cs="Arial"/>
                <w:sz w:val="20"/>
                <w:szCs w:val="20"/>
              </w:rPr>
              <w:t>Protection of the vital interests of the individual or another person</w:t>
            </w:r>
          </w:p>
          <w:p w14:paraId="05CA171E" w14:textId="7ECE0C1D" w:rsidR="007762AC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490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62AC">
              <w:rPr>
                <w:rFonts w:ascii="Arial" w:hAnsi="Arial" w:cs="Arial"/>
                <w:sz w:val="20"/>
                <w:szCs w:val="20"/>
              </w:rPr>
              <w:t xml:space="preserve"> Performance of another task in the public interest (please state)</w:t>
            </w:r>
          </w:p>
          <w:p w14:paraId="6BD6B55C" w14:textId="7ACDFCD2" w:rsidR="00EA3AB6" w:rsidRDefault="00EA3AB6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DE" w14:paraId="5344337E" w14:textId="77777777" w:rsidTr="00883BF4">
        <w:tc>
          <w:tcPr>
            <w:tcW w:w="2547" w:type="dxa"/>
          </w:tcPr>
          <w:p w14:paraId="43A6481F" w14:textId="18A2BD05" w:rsidR="00A178DE" w:rsidRDefault="007762AC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individual consented to </w:t>
            </w:r>
            <w:r w:rsidR="00552084">
              <w:rPr>
                <w:rFonts w:ascii="Arial" w:hAnsi="Arial" w:cs="Arial"/>
                <w:sz w:val="20"/>
                <w:szCs w:val="20"/>
              </w:rPr>
              <w:t xml:space="preserve">us disclosing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information:</w:t>
            </w:r>
            <w:proofErr w:type="gramEnd"/>
          </w:p>
          <w:p w14:paraId="27DC8E98" w14:textId="4110FC27" w:rsidR="007762AC" w:rsidRDefault="007762AC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714B4A16" w14:textId="77777777" w:rsidR="00A178DE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90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62AC">
              <w:rPr>
                <w:rFonts w:ascii="Arial" w:hAnsi="Arial" w:cs="Arial"/>
                <w:sz w:val="20"/>
                <w:szCs w:val="20"/>
              </w:rPr>
              <w:t xml:space="preserve"> Yes (please attach consent)</w:t>
            </w:r>
          </w:p>
          <w:p w14:paraId="535732C9" w14:textId="3FF430EF" w:rsidR="007762AC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5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62A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178DE" w14:paraId="75639FF7" w14:textId="77777777" w:rsidTr="00883BF4">
        <w:tc>
          <w:tcPr>
            <w:tcW w:w="2547" w:type="dxa"/>
          </w:tcPr>
          <w:p w14:paraId="3226B1C1" w14:textId="6DED6F6E" w:rsidR="00A178DE" w:rsidRDefault="0048733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</w:t>
            </w:r>
            <w:r w:rsidR="00A178DE">
              <w:rPr>
                <w:rFonts w:ascii="Arial" w:hAnsi="Arial" w:cs="Arial"/>
                <w:sz w:val="20"/>
                <w:szCs w:val="20"/>
              </w:rPr>
              <w:t xml:space="preserve"> the individual be notified of this </w:t>
            </w:r>
            <w:proofErr w:type="gramStart"/>
            <w:r w:rsidR="00A178DE">
              <w:rPr>
                <w:rFonts w:ascii="Arial" w:hAnsi="Arial" w:cs="Arial"/>
                <w:sz w:val="20"/>
                <w:szCs w:val="20"/>
              </w:rPr>
              <w:t>request:</w:t>
            </w:r>
            <w:proofErr w:type="gramEnd"/>
          </w:p>
          <w:p w14:paraId="697F2BD6" w14:textId="59A1E04C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227001E" w14:textId="4D81EED7" w:rsidR="00A178DE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07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8DE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2BF5181" w14:textId="2A9AF85F" w:rsidR="00A178DE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62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8DE">
              <w:rPr>
                <w:rFonts w:ascii="Arial" w:hAnsi="Arial" w:cs="Arial"/>
                <w:sz w:val="20"/>
                <w:szCs w:val="20"/>
              </w:rPr>
              <w:t xml:space="preserve">No – </w:t>
            </w:r>
            <w:r w:rsidR="00487330">
              <w:rPr>
                <w:rFonts w:ascii="Arial" w:hAnsi="Arial" w:cs="Arial"/>
                <w:sz w:val="20"/>
                <w:szCs w:val="20"/>
              </w:rPr>
              <w:t>It would be likely to prejudice the prevention</w:t>
            </w:r>
            <w:r w:rsidR="00883BF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487330">
              <w:rPr>
                <w:rFonts w:ascii="Arial" w:hAnsi="Arial" w:cs="Arial"/>
                <w:sz w:val="20"/>
                <w:szCs w:val="20"/>
              </w:rPr>
              <w:t>detection of crime</w:t>
            </w:r>
          </w:p>
          <w:p w14:paraId="192FE771" w14:textId="77E27970" w:rsidR="00A178DE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60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7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8DE">
              <w:rPr>
                <w:rFonts w:ascii="Arial" w:hAnsi="Arial" w:cs="Arial"/>
                <w:sz w:val="20"/>
                <w:szCs w:val="20"/>
              </w:rPr>
              <w:t xml:space="preserve">No – </w:t>
            </w:r>
            <w:r w:rsidR="00487330">
              <w:rPr>
                <w:rFonts w:ascii="Arial" w:hAnsi="Arial" w:cs="Arial"/>
                <w:sz w:val="20"/>
                <w:szCs w:val="20"/>
              </w:rPr>
              <w:t>It would be likely to prejudice the apprehension or prosecution of offenders</w:t>
            </w:r>
          </w:p>
          <w:p w14:paraId="4659AA09" w14:textId="04056B8E" w:rsidR="00883BF4" w:rsidRDefault="0021213A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664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3BF4">
              <w:rPr>
                <w:rFonts w:ascii="Arial" w:hAnsi="Arial" w:cs="Arial"/>
                <w:sz w:val="20"/>
                <w:szCs w:val="20"/>
              </w:rPr>
              <w:t xml:space="preserve"> No – Another reason (please state)</w:t>
            </w:r>
          </w:p>
          <w:p w14:paraId="4EC1A1A9" w14:textId="25F3E89F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800" w14:paraId="71BD0D91" w14:textId="77777777" w:rsidTr="00883BF4">
        <w:tc>
          <w:tcPr>
            <w:tcW w:w="2547" w:type="dxa"/>
          </w:tcPr>
          <w:p w14:paraId="279FD30B" w14:textId="77777777" w:rsidR="00472800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Additional information:</w:t>
            </w:r>
          </w:p>
          <w:p w14:paraId="0EABA401" w14:textId="299A82FC" w:rsidR="00472800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7CEE4E63" w14:textId="36550D09" w:rsidR="00472800" w:rsidRPr="008942EA" w:rsidRDefault="00472800" w:rsidP="00093F1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</w:pPr>
            <w:r w:rsidRPr="008942EA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[Please include any additional requests or notes </w:t>
            </w:r>
            <w:proofErr w:type="gramStart"/>
            <w:r w:rsidRPr="008942EA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e.g.</w:t>
            </w:r>
            <w:proofErr w:type="gramEnd"/>
            <w:r w:rsidRPr="008942EA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requests that particular </w:t>
            </w:r>
            <w:r w:rsidR="00552084" w:rsidRPr="008942EA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>records</w:t>
            </w:r>
            <w:r w:rsidRPr="008942EA">
              <w:rPr>
                <w:rFonts w:ascii="Arial" w:hAnsi="Arial" w:cs="Arial"/>
                <w:i/>
                <w:iCs/>
                <w:sz w:val="20"/>
                <w:szCs w:val="20"/>
                <w:highlight w:val="lightGray"/>
              </w:rPr>
              <w:t xml:space="preserve"> not be destroyed, etc.]</w:t>
            </w:r>
          </w:p>
          <w:p w14:paraId="69BF7A20" w14:textId="27A841BA" w:rsidR="00472800" w:rsidRPr="00883BF4" w:rsidRDefault="00472800" w:rsidP="00093F1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83BF4" w14:paraId="25FC7BAE" w14:textId="77777777" w:rsidTr="009B582E">
        <w:tc>
          <w:tcPr>
            <w:tcW w:w="9016" w:type="dxa"/>
            <w:gridSpan w:val="2"/>
          </w:tcPr>
          <w:p w14:paraId="5F5451BE" w14:textId="77777777" w:rsidR="00883BF4" w:rsidRPr="00883BF4" w:rsidRDefault="00883BF4" w:rsidP="00093F1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BF4">
              <w:rPr>
                <w:rFonts w:ascii="Arial" w:hAnsi="Arial" w:cs="Arial"/>
                <w:b/>
                <w:bCs/>
                <w:sz w:val="20"/>
                <w:szCs w:val="20"/>
              </w:rPr>
              <w:t>Part 2 – Sign-off</w:t>
            </w:r>
          </w:p>
          <w:p w14:paraId="0F9D70C9" w14:textId="20650A99" w:rsidR="00883BF4" w:rsidRDefault="00883BF4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DE" w14:paraId="43AA8C1D" w14:textId="77777777" w:rsidTr="00883BF4">
        <w:tc>
          <w:tcPr>
            <w:tcW w:w="2547" w:type="dxa"/>
          </w:tcPr>
          <w:p w14:paraId="5BBC9475" w14:textId="77777777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  <w:p w14:paraId="2DF8EC2C" w14:textId="5C23929E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418919AB" w14:textId="77777777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DE" w14:paraId="26FFB463" w14:textId="77777777" w:rsidTr="00883BF4">
        <w:tc>
          <w:tcPr>
            <w:tcW w:w="2547" w:type="dxa"/>
          </w:tcPr>
          <w:p w14:paraId="5DE93B5B" w14:textId="5C4210D4" w:rsidR="00A178DE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Rank and Number:</w:t>
            </w:r>
          </w:p>
          <w:p w14:paraId="47A04EB3" w14:textId="48DCE926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6BF8130C" w14:textId="77777777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DE" w14:paraId="1DF8836D" w14:textId="77777777" w:rsidTr="00883BF4">
        <w:tc>
          <w:tcPr>
            <w:tcW w:w="2547" w:type="dxa"/>
          </w:tcPr>
          <w:p w14:paraId="5845B5CA" w14:textId="696DF300" w:rsidR="00A178DE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Station:</w:t>
            </w:r>
          </w:p>
          <w:p w14:paraId="3AB80BB6" w14:textId="5797091E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41A6257A" w14:textId="77777777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084" w14:paraId="3ABD0BB0" w14:textId="77777777" w:rsidTr="00883BF4">
        <w:tc>
          <w:tcPr>
            <w:tcW w:w="2547" w:type="dxa"/>
          </w:tcPr>
          <w:p w14:paraId="28AF9D22" w14:textId="77777777" w:rsidR="00552084" w:rsidRDefault="00552084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No.:</w:t>
            </w:r>
          </w:p>
          <w:p w14:paraId="60C1234C" w14:textId="620659CB" w:rsidR="00552084" w:rsidRDefault="00552084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6C740A53" w14:textId="77777777" w:rsidR="00552084" w:rsidRDefault="00552084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800" w14:paraId="347A5746" w14:textId="77777777" w:rsidTr="00883BF4">
        <w:tc>
          <w:tcPr>
            <w:tcW w:w="2547" w:type="dxa"/>
          </w:tcPr>
          <w:p w14:paraId="7B45B739" w14:textId="77777777" w:rsidR="00472800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No.:</w:t>
            </w:r>
          </w:p>
          <w:p w14:paraId="6D50733B" w14:textId="1F6EDDF5" w:rsidR="00472800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42619412" w14:textId="77777777" w:rsidR="00472800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800" w14:paraId="094A42F1" w14:textId="77777777" w:rsidTr="00883BF4">
        <w:tc>
          <w:tcPr>
            <w:tcW w:w="2547" w:type="dxa"/>
          </w:tcPr>
          <w:p w14:paraId="57F6F34A" w14:textId="77777777" w:rsidR="00472800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0A0A7F25" w14:textId="0123DD8C" w:rsidR="00472800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4FBC63B7" w14:textId="77777777" w:rsidR="00472800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18" w14:paraId="213158D2" w14:textId="77777777" w:rsidTr="0074140D">
        <w:tc>
          <w:tcPr>
            <w:tcW w:w="9016" w:type="dxa"/>
            <w:gridSpan w:val="2"/>
          </w:tcPr>
          <w:p w14:paraId="064AEFEE" w14:textId="7D65C686" w:rsidR="00472800" w:rsidRDefault="004A1618" w:rsidP="00093F1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 w:rsidR="0055208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A1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472800">
              <w:rPr>
                <w:rFonts w:ascii="Arial" w:hAnsi="Arial" w:cs="Arial"/>
                <w:b/>
                <w:bCs/>
                <w:sz w:val="20"/>
                <w:szCs w:val="20"/>
              </w:rPr>
              <w:t>Counter-signature</w:t>
            </w:r>
            <w:r w:rsidR="00036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this is Force Policy to provide)</w:t>
            </w:r>
          </w:p>
          <w:p w14:paraId="5B9B8AF1" w14:textId="77777777" w:rsidR="00552084" w:rsidRDefault="00552084" w:rsidP="00093F1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A0EE54" w14:textId="7ED56549" w:rsidR="004A1618" w:rsidRPr="00552084" w:rsidRDefault="00472800" w:rsidP="00093F10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208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(Please note that counter-signature should be by somebody of at least the rank of Inspector)</w:t>
            </w:r>
          </w:p>
          <w:p w14:paraId="05798008" w14:textId="6FABD1EA" w:rsidR="004A1618" w:rsidRDefault="004A1618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DE" w14:paraId="39F216D0" w14:textId="77777777" w:rsidTr="00883BF4">
        <w:tc>
          <w:tcPr>
            <w:tcW w:w="2547" w:type="dxa"/>
          </w:tcPr>
          <w:p w14:paraId="1773A851" w14:textId="1FCB7044" w:rsidR="00A178DE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  <w:p w14:paraId="7D2946AE" w14:textId="563A58F6" w:rsidR="004A1618" w:rsidRDefault="004A1618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33896B9C" w14:textId="77777777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8DE" w14:paraId="5013CBDC" w14:textId="77777777" w:rsidTr="00883BF4">
        <w:tc>
          <w:tcPr>
            <w:tcW w:w="2547" w:type="dxa"/>
          </w:tcPr>
          <w:p w14:paraId="367BD214" w14:textId="77777777" w:rsidR="004A1618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Rank and Number:</w:t>
            </w:r>
          </w:p>
          <w:p w14:paraId="17620CEC" w14:textId="57B78525" w:rsidR="00472800" w:rsidRDefault="00472800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279667AB" w14:textId="77777777" w:rsidR="00A178DE" w:rsidRDefault="00A178DE" w:rsidP="00093F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CBDB9" w14:textId="77777777" w:rsidR="00B85376" w:rsidRDefault="00B85376" w:rsidP="004A1618"/>
    <w:sectPr w:rsidR="00B85376" w:rsidSect="004A16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0CBB" w14:textId="77777777" w:rsidR="0021213A" w:rsidRDefault="0021213A" w:rsidP="00456241">
      <w:pPr>
        <w:spacing w:after="0" w:line="240" w:lineRule="auto"/>
      </w:pPr>
      <w:r>
        <w:separator/>
      </w:r>
    </w:p>
  </w:endnote>
  <w:endnote w:type="continuationSeparator" w:id="0">
    <w:p w14:paraId="0C5C259F" w14:textId="77777777" w:rsidR="0021213A" w:rsidRDefault="0021213A" w:rsidP="0045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F3EE" w14:textId="77777777" w:rsidR="0021213A" w:rsidRDefault="0021213A" w:rsidP="00456241">
      <w:pPr>
        <w:spacing w:after="0" w:line="240" w:lineRule="auto"/>
      </w:pPr>
      <w:r>
        <w:separator/>
      </w:r>
    </w:p>
  </w:footnote>
  <w:footnote w:type="continuationSeparator" w:id="0">
    <w:p w14:paraId="314FD00A" w14:textId="77777777" w:rsidR="0021213A" w:rsidRDefault="0021213A" w:rsidP="0045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AC71" w14:textId="4CB2EF77" w:rsidR="003B7143" w:rsidRDefault="003B71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8D4549" wp14:editId="73E64AA5">
          <wp:simplePos x="0" y="0"/>
          <wp:positionH relativeFrom="column">
            <wp:posOffset>4410075</wp:posOffset>
          </wp:positionH>
          <wp:positionV relativeFrom="paragraph">
            <wp:posOffset>-297180</wp:posOffset>
          </wp:positionV>
          <wp:extent cx="1895475" cy="725805"/>
          <wp:effectExtent l="0" t="0" r="9525" b="0"/>
          <wp:wrapTight wrapText="bothSides">
            <wp:wrapPolygon edited="0">
              <wp:start x="0" y="0"/>
              <wp:lineTo x="0" y="20976"/>
              <wp:lineTo x="21491" y="20976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41"/>
    <w:rsid w:val="00036238"/>
    <w:rsid w:val="0012422F"/>
    <w:rsid w:val="0021213A"/>
    <w:rsid w:val="002506F3"/>
    <w:rsid w:val="002A7FA8"/>
    <w:rsid w:val="003040D9"/>
    <w:rsid w:val="00321B5F"/>
    <w:rsid w:val="003401E4"/>
    <w:rsid w:val="003B7143"/>
    <w:rsid w:val="00456241"/>
    <w:rsid w:val="00472800"/>
    <w:rsid w:val="00487330"/>
    <w:rsid w:val="004A1618"/>
    <w:rsid w:val="004C2C50"/>
    <w:rsid w:val="00552084"/>
    <w:rsid w:val="006313D6"/>
    <w:rsid w:val="0065697C"/>
    <w:rsid w:val="00694BDE"/>
    <w:rsid w:val="0077360F"/>
    <w:rsid w:val="007762AC"/>
    <w:rsid w:val="007B673B"/>
    <w:rsid w:val="00883BF4"/>
    <w:rsid w:val="008847F3"/>
    <w:rsid w:val="008942EA"/>
    <w:rsid w:val="008F5B28"/>
    <w:rsid w:val="00A178DE"/>
    <w:rsid w:val="00A47BA8"/>
    <w:rsid w:val="00A83CA7"/>
    <w:rsid w:val="00AE278B"/>
    <w:rsid w:val="00B85376"/>
    <w:rsid w:val="00BC6258"/>
    <w:rsid w:val="00C45684"/>
    <w:rsid w:val="00CA0CC6"/>
    <w:rsid w:val="00CA5428"/>
    <w:rsid w:val="00E41746"/>
    <w:rsid w:val="00E477D4"/>
    <w:rsid w:val="00EA3AB6"/>
    <w:rsid w:val="00E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E2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D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41"/>
  </w:style>
  <w:style w:type="paragraph" w:styleId="Footer">
    <w:name w:val="footer"/>
    <w:basedOn w:val="Normal"/>
    <w:link w:val="FooterChar"/>
    <w:uiPriority w:val="99"/>
    <w:unhideWhenUsed/>
    <w:rsid w:val="0045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41"/>
  </w:style>
  <w:style w:type="table" w:styleId="TableGrid">
    <w:name w:val="Table Grid"/>
    <w:basedOn w:val="TableNormal"/>
    <w:uiPriority w:val="39"/>
    <w:rsid w:val="00A1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17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curitydutymanager@mm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E1FCDA502584EAAF67572E6FCC0C7" ma:contentTypeVersion="26" ma:contentTypeDescription="Create a new document." ma:contentTypeScope="" ma:versionID="7f6259c66434b882a21fd08893d569d7">
  <xsd:schema xmlns:xsd="http://www.w3.org/2001/XMLSchema" xmlns:xs="http://www.w3.org/2001/XMLSchema" xmlns:p="http://schemas.microsoft.com/office/2006/metadata/properties" xmlns:ns2="9002992b-b335-403e-90ea-27165f7583e8" xmlns:ns3="dcb86332-5148-4428-b029-0dfde3822a85" targetNamespace="http://schemas.microsoft.com/office/2006/metadata/properties" ma:root="true" ma:fieldsID="121f679aad4b2b3454cf4368e9c7ff11" ns2:_="" ns3:_="">
    <xsd:import namespace="9002992b-b335-403e-90ea-27165f7583e8"/>
    <xsd:import namespace="dcb86332-5148-4428-b029-0dfde3822a8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bb02609650b746568a3cf936ef3b87d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2992b-b335-403e-90ea-27165f7583e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dd922a8-ca15-48ae-b8be-857136c755fb}" ma:internalName="TaxCatchAll" ma:showField="CatchAllData" ma:web="9002992b-b335-403e-90ea-27165f758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02609650b746568a3cf936ef3b87df" ma:index="9" nillable="true" ma:displayName="DP Function_0" ma:hidden="true" ma:internalName="bb02609650b746568a3cf936ef3b87df" ma:readOnly="false">
      <xsd:simpleType>
        <xsd:restriction base="dms:Not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6332-5148-4428-b029-0dfde3822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2992b-b335-403e-90ea-27165f7583e8">
      <Value>134</Value>
    </TaxCatchAll>
    <bb02609650b746568a3cf936ef3b87df xmlns="9002992b-b335-403e-90ea-27165f7583e8">Disclosure (Non Rights Requests)|22f70f06-735b-4b87-821a-207a902594e7</bb02609650b746568a3cf936ef3b87df>
    <SharedWithUsers xmlns="9002992b-b335-403e-90ea-27165f7583e8">
      <UserInfo>
        <DisplayName>Kevin Rowan</DisplayName>
        <AccountId>502</AccountId>
        <AccountType/>
      </UserInfo>
      <UserInfo>
        <DisplayName>Mark Fernandes</DisplayName>
        <AccountId>1553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40C5DE-4D2D-41D7-8EC7-568054780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51ED8-DD4B-426D-9B2E-34F372698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2992b-b335-403e-90ea-27165f7583e8"/>
    <ds:schemaRef ds:uri="dcb86332-5148-4428-b029-0dfde3822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0AE4D-9960-4C89-AE02-B23410F8E680}">
  <ds:schemaRefs>
    <ds:schemaRef ds:uri="http://schemas.microsoft.com/office/2006/metadata/properties"/>
    <ds:schemaRef ds:uri="http://schemas.microsoft.com/office/infopath/2007/PartnerControls"/>
    <ds:schemaRef ds:uri="9002992b-b335-403e-90ea-27165f7583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2021-12-14T12:15:00Z</dcterms:created>
  <dcterms:modified xsi:type="dcterms:W3CDTF">2021-12-14T12:15:00Z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0x010100EE3E1FCDA502584EAAF67572E6FCC0C7</vt:lpwstr>
  </property>
  <property fmtid="{D5CDD505-2E9C-101B-9397-08002B2CF9AE}" pid="3" name="DP Function">
    <vt:lpwstr>134;#Disclosure (Non Rights Requests)|22f70f06-735b-4b87-821a-207a902594e7</vt:lpwstr>
  </property>
</Properties>
</file>