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3462" w14:textId="77777777" w:rsidR="00FE0C71" w:rsidRPr="007C713E" w:rsidRDefault="00FE0C71" w:rsidP="007C713E">
      <w:pPr>
        <w:jc w:val="center"/>
        <w:rPr>
          <w:b/>
        </w:rPr>
      </w:pPr>
      <w:r w:rsidRPr="007C713E">
        <w:rPr>
          <w:b/>
        </w:rPr>
        <w:t>MSc (Pre-Reg) Speech and Language Therapy</w:t>
      </w:r>
    </w:p>
    <w:p w14:paraId="7BBF72FB" w14:textId="77777777" w:rsidR="00FE0C71" w:rsidRDefault="00FE0C71" w:rsidP="007C713E">
      <w:pPr>
        <w:jc w:val="center"/>
        <w:rPr>
          <w:b/>
        </w:rPr>
      </w:pPr>
      <w:r w:rsidRPr="007C713E">
        <w:rPr>
          <w:b/>
        </w:rPr>
        <w:t>Personal Statement Guidance</w:t>
      </w:r>
    </w:p>
    <w:p w14:paraId="7AAB1026" w14:textId="77777777" w:rsidR="007C713E" w:rsidRPr="007C713E" w:rsidRDefault="007C713E" w:rsidP="007C713E">
      <w:pPr>
        <w:jc w:val="center"/>
        <w:rPr>
          <w:b/>
        </w:rPr>
      </w:pPr>
    </w:p>
    <w:p w14:paraId="0F978382" w14:textId="77777777" w:rsidR="00FE0C71" w:rsidRDefault="00FE0C71" w:rsidP="00FE0C71">
      <w:r>
        <w:t xml:space="preserve">Applicants who </w:t>
      </w:r>
      <w:r w:rsidR="007C713E">
        <w:t>meet</w:t>
      </w:r>
      <w:r>
        <w:t xml:space="preserve"> the minimum academic entry requirements for the MSc (Pre-Registration) Speech and Language Therapy</w:t>
      </w:r>
      <w:r w:rsidR="00C13335">
        <w:t xml:space="preserve"> (SLT)</w:t>
      </w:r>
      <w:r>
        <w:t xml:space="preserve"> programme will be forwarded to the next stage of the admissions selection process. </w:t>
      </w:r>
      <w:r w:rsidR="007C713E">
        <w:t xml:space="preserve"> At this</w:t>
      </w:r>
      <w:r>
        <w:t xml:space="preserve"> stage</w:t>
      </w:r>
      <w:r w:rsidR="007C713E">
        <w:t>,</w:t>
      </w:r>
      <w:r>
        <w:t xml:space="preserve"> the application form is read by a member of the </w:t>
      </w:r>
      <w:r w:rsidR="007C713E">
        <w:t>admissions team</w:t>
      </w:r>
      <w:r>
        <w:t xml:space="preserve"> who reviews the p</w:t>
      </w:r>
      <w:r w:rsidR="007C713E">
        <w:t>ersonal statement and reference</w:t>
      </w:r>
      <w:r>
        <w:t xml:space="preserve">. The purpose of this is to </w:t>
      </w:r>
      <w:r w:rsidR="007C713E">
        <w:t>shortlist applicants for</w:t>
      </w:r>
      <w:r>
        <w:t xml:space="preserve"> interview.</w:t>
      </w:r>
    </w:p>
    <w:p w14:paraId="429CD5E3" w14:textId="77777777" w:rsidR="007C713E" w:rsidRDefault="007C713E" w:rsidP="00FE0C71"/>
    <w:p w14:paraId="15C64022" w14:textId="77777777" w:rsidR="00FE0C71" w:rsidRPr="007C713E" w:rsidRDefault="00FE0C71" w:rsidP="00FE0C71">
      <w:pPr>
        <w:rPr>
          <w:b/>
        </w:rPr>
      </w:pPr>
      <w:r w:rsidRPr="007C713E">
        <w:rPr>
          <w:b/>
        </w:rPr>
        <w:t>Reference</w:t>
      </w:r>
    </w:p>
    <w:p w14:paraId="71970395" w14:textId="77777777" w:rsidR="00FE0C71" w:rsidRDefault="00FE0C71" w:rsidP="00FE0C71">
      <w:r>
        <w:t>Your reference will be reviewed and</w:t>
      </w:r>
      <w:r w:rsidR="007C713E">
        <w:t xml:space="preserve"> considered</w:t>
      </w:r>
      <w:r>
        <w:t xml:space="preserve"> satisfactory or unsatisfactory.</w:t>
      </w:r>
    </w:p>
    <w:p w14:paraId="497163EA" w14:textId="77777777" w:rsidR="007C713E" w:rsidRPr="007C713E" w:rsidRDefault="007C713E" w:rsidP="00FE0C71">
      <w:pPr>
        <w:rPr>
          <w:u w:val="single"/>
        </w:rPr>
      </w:pPr>
    </w:p>
    <w:p w14:paraId="1E12DA5B" w14:textId="77777777" w:rsidR="00FE0C71" w:rsidRPr="007C713E" w:rsidRDefault="00FE0C71" w:rsidP="00FE0C71">
      <w:pPr>
        <w:rPr>
          <w:b/>
        </w:rPr>
      </w:pPr>
      <w:r w:rsidRPr="007C713E">
        <w:rPr>
          <w:b/>
        </w:rPr>
        <w:t>Personal Statement</w:t>
      </w:r>
    </w:p>
    <w:p w14:paraId="544FA06F" w14:textId="77777777" w:rsidR="00C13335" w:rsidRDefault="00C13335" w:rsidP="007C713E">
      <w:r>
        <w:t>The personal statement should not exceed 700 words.</w:t>
      </w:r>
    </w:p>
    <w:p w14:paraId="0DCAB831" w14:textId="77777777" w:rsidR="00C13335" w:rsidRDefault="00C13335" w:rsidP="007C713E"/>
    <w:p w14:paraId="3508D890" w14:textId="77777777" w:rsidR="007C713E" w:rsidRPr="007C713E" w:rsidRDefault="007C713E" w:rsidP="007C713E">
      <w:r w:rsidRPr="007C713E">
        <w:t xml:space="preserve">From the personal statement we are looking for information in </w:t>
      </w:r>
      <w:r w:rsidR="00C13335">
        <w:t xml:space="preserve">the </w:t>
      </w:r>
      <w:r w:rsidR="00416A3E">
        <w:t>areas listed below</w:t>
      </w:r>
      <w:r>
        <w:t>.  If</w:t>
      </w:r>
      <w:r w:rsidRPr="007C713E">
        <w:t xml:space="preserve"> an area is not addr</w:t>
      </w:r>
      <w:r w:rsidR="00416A3E">
        <w:t xml:space="preserve">essed in the personal statement, </w:t>
      </w:r>
      <w:r w:rsidRPr="007C713E">
        <w:t xml:space="preserve">this may significantly disadvantage your application. </w:t>
      </w:r>
      <w:r>
        <w:t xml:space="preserve"> You are therefore</w:t>
      </w:r>
      <w:r w:rsidRPr="007C713E">
        <w:t xml:space="preserve"> strongly advise</w:t>
      </w:r>
      <w:r>
        <w:t>d</w:t>
      </w:r>
      <w:r w:rsidRPr="007C713E">
        <w:t xml:space="preserve"> to include information from all </w:t>
      </w:r>
      <w:r w:rsidR="00416A3E">
        <w:t>the areas</w:t>
      </w:r>
      <w:r w:rsidRPr="007C713E">
        <w:t>.</w:t>
      </w:r>
    </w:p>
    <w:p w14:paraId="2F68DEF6" w14:textId="77777777" w:rsidR="007C713E" w:rsidRDefault="007C713E" w:rsidP="007C713E"/>
    <w:p w14:paraId="653E4441" w14:textId="77777777" w:rsidR="007C713E" w:rsidRDefault="007C713E" w:rsidP="007C713E">
      <w:r w:rsidRPr="007C713E">
        <w:t xml:space="preserve">The threshold score above which students are </w:t>
      </w:r>
      <w:r w:rsidR="00416A3E">
        <w:t>shortlisted</w:t>
      </w:r>
      <w:r w:rsidRPr="007C713E">
        <w:t xml:space="preserve"> for interview may vary from </w:t>
      </w:r>
      <w:r w:rsidR="00416A3E">
        <w:t>year to year</w:t>
      </w:r>
      <w:r w:rsidRPr="007C713E">
        <w:t>.</w:t>
      </w:r>
    </w:p>
    <w:p w14:paraId="20CD56FE" w14:textId="77777777" w:rsidR="007C713E" w:rsidRDefault="007C713E" w:rsidP="007C713E"/>
    <w:p w14:paraId="008F1EE7" w14:textId="77777777" w:rsidR="007C713E" w:rsidRPr="00C13335" w:rsidRDefault="007C713E" w:rsidP="007C713E">
      <w:pPr>
        <w:pStyle w:val="ListParagraph"/>
        <w:numPr>
          <w:ilvl w:val="0"/>
          <w:numId w:val="2"/>
        </w:numPr>
        <w:rPr>
          <w:u w:val="single"/>
        </w:rPr>
      </w:pPr>
      <w:r w:rsidRPr="00C13335">
        <w:rPr>
          <w:u w:val="single"/>
        </w:rPr>
        <w:t>Reasons for choosing speech and language therapy</w:t>
      </w:r>
    </w:p>
    <w:p w14:paraId="0DA1221E" w14:textId="77777777" w:rsidR="007C713E" w:rsidRDefault="007C713E" w:rsidP="007C713E">
      <w:r>
        <w:t>We want to know the reasons why you wish to be a speech and language therapist Remember there is no correct answer to this question.</w:t>
      </w:r>
    </w:p>
    <w:p w14:paraId="79A69417" w14:textId="77777777" w:rsidR="00C13335" w:rsidRDefault="00C13335" w:rsidP="007C713E"/>
    <w:p w14:paraId="068C2EBB" w14:textId="77777777" w:rsidR="007C713E" w:rsidRPr="00C13335" w:rsidRDefault="00C13335" w:rsidP="007C713E">
      <w:pPr>
        <w:pStyle w:val="ListParagraph"/>
        <w:numPr>
          <w:ilvl w:val="0"/>
          <w:numId w:val="2"/>
        </w:numPr>
        <w:rPr>
          <w:u w:val="single"/>
        </w:rPr>
      </w:pPr>
      <w:r w:rsidRPr="00C13335">
        <w:rPr>
          <w:u w:val="single"/>
        </w:rPr>
        <w:t>Work experience</w:t>
      </w:r>
    </w:p>
    <w:p w14:paraId="4AE97B3F" w14:textId="77777777" w:rsidR="00C13335" w:rsidRDefault="007C713E" w:rsidP="00FE0C71">
      <w:r>
        <w:t xml:space="preserve">We place great emphasis on </w:t>
      </w:r>
      <w:r w:rsidR="00C13335">
        <w:t xml:space="preserve">applicants having undertaken a range of </w:t>
      </w:r>
      <w:r>
        <w:t xml:space="preserve">relevant work </w:t>
      </w:r>
      <w:r w:rsidR="00C13335">
        <w:t xml:space="preserve">experience prior to submitting an application.  The work may be paid or voluntary and ideally, with </w:t>
      </w:r>
      <w:r w:rsidR="00416A3E">
        <w:t xml:space="preserve">both </w:t>
      </w:r>
      <w:r w:rsidR="00C13335">
        <w:t xml:space="preserve">children and adults.  </w:t>
      </w:r>
    </w:p>
    <w:p w14:paraId="7A2A0C61" w14:textId="77777777" w:rsidR="00C13335" w:rsidRDefault="00C13335" w:rsidP="00FE0C71"/>
    <w:p w14:paraId="3A29E60A" w14:textId="77777777" w:rsidR="00C13335" w:rsidRDefault="00C13335" w:rsidP="00FE0C71">
      <w:r>
        <w:t>We are aware that direct shadowing experience is sometimes not possible</w:t>
      </w:r>
      <w:r w:rsidR="00416A3E">
        <w:t xml:space="preserve"> but </w:t>
      </w:r>
      <w:r>
        <w:t>we do expect applicants to demonstrate knowledge and understanding of the wide range of settings in which SLTs work and the roles they undertake.  This should be evident in terms of the work experience applicants have undertaken and how that experience is reflected in the personal statement.</w:t>
      </w:r>
    </w:p>
    <w:p w14:paraId="746AF0C3" w14:textId="77777777" w:rsidR="00C13335" w:rsidRDefault="00C13335" w:rsidP="00FE0C71"/>
    <w:p w14:paraId="45A34E98" w14:textId="77777777" w:rsidR="00C13335" w:rsidRPr="00416A3E" w:rsidRDefault="00C13335" w:rsidP="00C13335">
      <w:pPr>
        <w:pStyle w:val="ListParagraph"/>
        <w:numPr>
          <w:ilvl w:val="0"/>
          <w:numId w:val="2"/>
        </w:numPr>
      </w:pPr>
      <w:r>
        <w:t xml:space="preserve"> </w:t>
      </w:r>
      <w:r>
        <w:rPr>
          <w:u w:val="single"/>
        </w:rPr>
        <w:t>Personal attributes</w:t>
      </w:r>
      <w:r w:rsidR="00416A3E">
        <w:rPr>
          <w:u w:val="single"/>
        </w:rPr>
        <w:t>, skills and values</w:t>
      </w:r>
    </w:p>
    <w:p w14:paraId="250AEA79" w14:textId="77777777" w:rsidR="00416A3E" w:rsidRPr="00416A3E" w:rsidRDefault="00693CC0" w:rsidP="00416A3E">
      <w:pPr>
        <w:pStyle w:val="ListParagraph"/>
        <w:ind w:left="0"/>
      </w:pPr>
      <w:r>
        <w:t>W</w:t>
      </w:r>
      <w:r w:rsidRPr="00693CC0">
        <w:t xml:space="preserve">e are looking for evidence that </w:t>
      </w:r>
      <w:r>
        <w:t>applicants</w:t>
      </w:r>
      <w:r w:rsidRPr="00693CC0">
        <w:t xml:space="preserve"> have the personal </w:t>
      </w:r>
      <w:r>
        <w:t>attributes,</w:t>
      </w:r>
      <w:r w:rsidRPr="00693CC0">
        <w:t xml:space="preserve"> skills </w:t>
      </w:r>
      <w:r>
        <w:t xml:space="preserve">and values </w:t>
      </w:r>
      <w:r w:rsidRPr="00693CC0">
        <w:t>that a speech and language therapist needs for good practice.</w:t>
      </w:r>
      <w:r>
        <w:t xml:space="preserve">  Reflect on what you think these are and how your research into the SLT profession has informed you.  How do you demonstrate some of these attributes, skills and values on a day-to-day basis?</w:t>
      </w:r>
    </w:p>
    <w:p w14:paraId="2ED1E1D9" w14:textId="77777777" w:rsidR="00416A3E" w:rsidRDefault="00416A3E" w:rsidP="00416A3E">
      <w:pPr>
        <w:pStyle w:val="ListParagraph"/>
        <w:ind w:left="0"/>
      </w:pPr>
    </w:p>
    <w:p w14:paraId="44D21D05" w14:textId="77777777" w:rsidR="00416A3E" w:rsidRPr="00416A3E" w:rsidRDefault="00416A3E" w:rsidP="00416A3E">
      <w:pPr>
        <w:pStyle w:val="ListParagraph"/>
        <w:numPr>
          <w:ilvl w:val="0"/>
          <w:numId w:val="2"/>
        </w:numPr>
        <w:rPr>
          <w:u w:val="single"/>
        </w:rPr>
      </w:pPr>
      <w:r w:rsidRPr="00416A3E">
        <w:rPr>
          <w:u w:val="single"/>
        </w:rPr>
        <w:t>Interests/hobbies</w:t>
      </w:r>
    </w:p>
    <w:p w14:paraId="4BB024D4" w14:textId="77777777" w:rsidR="00416A3E" w:rsidRDefault="00416A3E" w:rsidP="00416A3E">
      <w:r w:rsidRPr="00416A3E">
        <w:t>We would like to know how you spend your time ou</w:t>
      </w:r>
      <w:r>
        <w:t xml:space="preserve">tside of work or study.  </w:t>
      </w:r>
      <w:r w:rsidRPr="00416A3E">
        <w:t>Tell us why you pursue these interests or hobbies and if you have achieved any outside recognition</w:t>
      </w:r>
      <w:r>
        <w:t xml:space="preserve">, e.g. awards.  </w:t>
      </w:r>
      <w:r w:rsidRPr="00416A3E">
        <w:t>We realise that some applicants may have more opportunities than others to pursue a wide range of interests, however</w:t>
      </w:r>
      <w:r>
        <w:t>,</w:t>
      </w:r>
      <w:r w:rsidRPr="00416A3E">
        <w:t xml:space="preserve"> what we are </w:t>
      </w:r>
      <w:r>
        <w:lastRenderedPageBreak/>
        <w:t>exploring</w:t>
      </w:r>
      <w:r w:rsidRPr="00416A3E">
        <w:t xml:space="preserve"> is how you utilise the spare time you have and what you have gained from undertaking these activities.</w:t>
      </w:r>
    </w:p>
    <w:p w14:paraId="3F81B4F4" w14:textId="77777777" w:rsidR="00416A3E" w:rsidRPr="00416A3E" w:rsidRDefault="00416A3E" w:rsidP="00416A3E"/>
    <w:p w14:paraId="6E07C99B" w14:textId="77777777" w:rsidR="00416A3E" w:rsidRPr="00416A3E" w:rsidRDefault="00416A3E" w:rsidP="00416A3E">
      <w:pPr>
        <w:jc w:val="both"/>
      </w:pPr>
      <w:r w:rsidRPr="00416A3E">
        <w:t>We are also looking for leaders</w:t>
      </w:r>
      <w:r>
        <w:t xml:space="preserve">hip and team working qualities.  </w:t>
      </w:r>
      <w:r w:rsidRPr="00416A3E">
        <w:t>Can you demonstrate any of these skills either within or outside school, university or work?</w:t>
      </w:r>
    </w:p>
    <w:p w14:paraId="3BCE3EC3" w14:textId="77777777" w:rsidR="00416A3E" w:rsidRPr="00416A3E" w:rsidRDefault="00416A3E" w:rsidP="00416A3E">
      <w:pPr>
        <w:pStyle w:val="ListParagraph"/>
        <w:rPr>
          <w:u w:val="single"/>
        </w:rPr>
      </w:pPr>
    </w:p>
    <w:p w14:paraId="724A97A1" w14:textId="77777777" w:rsidR="00C13335" w:rsidRDefault="00C13335" w:rsidP="00C13335">
      <w:pPr>
        <w:pStyle w:val="ListParagraph"/>
        <w:ind w:left="360"/>
      </w:pPr>
    </w:p>
    <w:p w14:paraId="32A7DEB2" w14:textId="77777777" w:rsidR="00C13335" w:rsidRDefault="00C13335" w:rsidP="00FE0C71"/>
    <w:sectPr w:rsidR="00C13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1EF"/>
    <w:multiLevelType w:val="hybridMultilevel"/>
    <w:tmpl w:val="45486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8325C3"/>
    <w:multiLevelType w:val="hybridMultilevel"/>
    <w:tmpl w:val="1D5225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71"/>
    <w:rsid w:val="000F2F5F"/>
    <w:rsid w:val="00416A3E"/>
    <w:rsid w:val="004C7BD6"/>
    <w:rsid w:val="00645CBD"/>
    <w:rsid w:val="00693CC0"/>
    <w:rsid w:val="007C713E"/>
    <w:rsid w:val="00B9444C"/>
    <w:rsid w:val="00C13335"/>
    <w:rsid w:val="00DB0265"/>
    <w:rsid w:val="00FE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C429"/>
  <w15:chartTrackingRefBased/>
  <w15:docId w15:val="{8BD6F2B6-BC22-40D3-BB45-B6A28DBC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Windsor</dc:creator>
  <cp:keywords/>
  <dc:description/>
  <cp:lastModifiedBy>Rhian Davies</cp:lastModifiedBy>
  <cp:revision>2</cp:revision>
  <dcterms:created xsi:type="dcterms:W3CDTF">2022-06-22T09:08:00Z</dcterms:created>
  <dcterms:modified xsi:type="dcterms:W3CDTF">2022-06-22T09:08:00Z</dcterms:modified>
</cp:coreProperties>
</file>